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273D4" w14:textId="3F4FB5CD" w:rsidR="003165B5" w:rsidRPr="009C6CCD" w:rsidRDefault="003165B5" w:rsidP="003165B5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 w:hint="eastAsia"/>
          <w:b/>
          <w:sz w:val="32"/>
        </w:rPr>
        <w:t>H</w:t>
      </w:r>
      <w:r>
        <w:rPr>
          <w:rFonts w:ascii="Segoe UI" w:eastAsia="メイリオ" w:hAnsi="Segoe UI" w:cs="Segoe UI"/>
          <w:b/>
          <w:sz w:val="32"/>
        </w:rPr>
        <w:t>ira 3D Viewer</w:t>
      </w:r>
      <w:r>
        <w:rPr>
          <w:rFonts w:ascii="Segoe UI" w:eastAsia="メイリオ" w:hAnsi="Segoe UI" w:cs="Segoe UI" w:hint="eastAsia"/>
          <w:b/>
          <w:sz w:val="32"/>
        </w:rPr>
        <w:t>のインストール（</w:t>
      </w:r>
      <w:r>
        <w:rPr>
          <w:rFonts w:ascii="Segoe UI" w:eastAsia="メイリオ" w:hAnsi="Segoe UI" w:cs="Segoe UI" w:hint="eastAsia"/>
          <w:b/>
          <w:sz w:val="32"/>
        </w:rPr>
        <w:t>W</w:t>
      </w:r>
      <w:r>
        <w:rPr>
          <w:rFonts w:ascii="Segoe UI" w:eastAsia="メイリオ" w:hAnsi="Segoe UI" w:cs="Segoe UI"/>
          <w:b/>
          <w:sz w:val="32"/>
        </w:rPr>
        <w:t xml:space="preserve">indows </w:t>
      </w:r>
      <w:r>
        <w:rPr>
          <w:rFonts w:ascii="Segoe UI" w:eastAsia="メイリオ" w:hAnsi="Segoe UI" w:cs="Segoe UI" w:hint="eastAsia"/>
          <w:b/>
          <w:sz w:val="32"/>
        </w:rPr>
        <w:t>上）</w:t>
      </w:r>
    </w:p>
    <w:p w14:paraId="69926A20" w14:textId="77777777" w:rsidR="003165B5" w:rsidRPr="009C6CCD" w:rsidRDefault="003165B5" w:rsidP="003165B5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F824D" wp14:editId="240694AC">
                <wp:simplePos x="0" y="0"/>
                <wp:positionH relativeFrom="margin">
                  <wp:align>left</wp:align>
                </wp:positionH>
                <wp:positionV relativeFrom="paragraph">
                  <wp:posOffset>67604</wp:posOffset>
                </wp:positionV>
                <wp:extent cx="6184265" cy="76200"/>
                <wp:effectExtent l="0" t="0" r="6985" b="0"/>
                <wp:wrapNone/>
                <wp:docPr id="628" name="正方形/長方形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9E5C9" id="正方形/長方形 628" o:spid="_x0000_s1026" style="position:absolute;left:0;text-align:left;margin-left:0;margin-top:5.3pt;width:486.95pt;height: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" fillcolor="black [3213]" stroked="f" strokeweight="1pt">
                <w10:wrap anchorx="margin"/>
              </v:rect>
            </w:pict>
          </mc:Fallback>
        </mc:AlternateContent>
      </w:r>
    </w:p>
    <w:p w14:paraId="30FE2CDC" w14:textId="77777777" w:rsidR="003165B5" w:rsidRDefault="003165B5" w:rsidP="003165B5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 xml:space="preserve">Hira 3D Viewer </w:t>
      </w:r>
      <w:r>
        <w:rPr>
          <w:rFonts w:ascii="Segoe UI" w:eastAsia="メイリオ" w:hAnsi="Segoe UI" w:cs="Segoe UI" w:hint="eastAsia"/>
          <w:sz w:val="22"/>
        </w:rPr>
        <w:t>は，</w:t>
      </w:r>
      <w:r w:rsidRPr="00116A66">
        <w:rPr>
          <w:rFonts w:ascii="Segoe UI" w:eastAsia="メイリオ" w:hAnsi="Segoe UI" w:cs="Segoe UI"/>
          <w:sz w:val="22"/>
        </w:rPr>
        <w:t>3</w:t>
      </w:r>
      <w:r w:rsidRPr="00116A66">
        <w:rPr>
          <w:rFonts w:ascii="Segoe UI" w:eastAsia="メイリオ" w:hAnsi="Segoe UI" w:cs="Segoe UI"/>
          <w:sz w:val="22"/>
        </w:rPr>
        <w:t>次元オブジェクト</w:t>
      </w:r>
      <w:r>
        <w:rPr>
          <w:rFonts w:ascii="Segoe UI" w:eastAsia="メイリオ" w:hAnsi="Segoe UI" w:cs="Segoe UI" w:hint="eastAsia"/>
          <w:sz w:val="22"/>
        </w:rPr>
        <w:t>の</w:t>
      </w:r>
      <w:r w:rsidRPr="00116A66">
        <w:rPr>
          <w:rFonts w:ascii="Segoe UI" w:eastAsia="メイリオ" w:hAnsi="Segoe UI" w:cs="Segoe UI"/>
          <w:sz w:val="22"/>
        </w:rPr>
        <w:t>ファイル</w:t>
      </w:r>
      <w:r>
        <w:rPr>
          <w:rFonts w:ascii="Segoe UI" w:eastAsia="メイリオ" w:hAnsi="Segoe UI" w:cs="Segoe UI" w:hint="eastAsia"/>
          <w:sz w:val="22"/>
        </w:rPr>
        <w:t>形式である</w:t>
      </w:r>
      <w:r w:rsidRPr="003165B5">
        <w:rPr>
          <w:rFonts w:ascii="Segoe UI" w:eastAsia="メイリオ" w:hAnsi="Segoe UI" w:cs="Segoe UI" w:hint="eastAsia"/>
          <w:b/>
          <w:bCs/>
          <w:sz w:val="22"/>
        </w:rPr>
        <w:t>Wavefront OBJ, STL, 3ds, dxf, gts</w:t>
      </w:r>
      <w:r w:rsidRPr="003165B5">
        <w:rPr>
          <w:rFonts w:ascii="Segoe UI" w:eastAsia="メイリオ" w:hAnsi="Segoe UI" w:cs="Segoe UI"/>
          <w:b/>
          <w:bCs/>
          <w:sz w:val="22"/>
        </w:rPr>
        <w:t xml:space="preserve"> </w:t>
      </w:r>
      <w:r w:rsidRPr="003165B5">
        <w:rPr>
          <w:rFonts w:ascii="Segoe UI" w:eastAsia="メイリオ" w:hAnsi="Segoe UI" w:cs="Segoe UI" w:hint="eastAsia"/>
          <w:b/>
          <w:bCs/>
          <w:sz w:val="22"/>
        </w:rPr>
        <w:t>のファイルを簡単に表示できる</w:t>
      </w:r>
      <w:r>
        <w:rPr>
          <w:rFonts w:ascii="Segoe UI" w:eastAsia="メイリオ" w:hAnsi="Segoe UI" w:cs="Segoe UI" w:hint="eastAsia"/>
          <w:sz w:val="22"/>
        </w:rPr>
        <w:t>ビューワ．</w:t>
      </w:r>
    </w:p>
    <w:p w14:paraId="220BC898" w14:textId="1AE7B0E9" w:rsidR="003165B5" w:rsidRDefault="006978FB" w:rsidP="003165B5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謝辞：ここで紹介しているソフトウエアの作者に感謝します．</w:t>
      </w:r>
    </w:p>
    <w:p w14:paraId="4B125F88" w14:textId="77777777" w:rsidR="006978FB" w:rsidRDefault="006978FB" w:rsidP="003165B5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sz w:val="22"/>
        </w:rPr>
      </w:pPr>
    </w:p>
    <w:p w14:paraId="391B2C70" w14:textId="77777777" w:rsidR="003165B5" w:rsidRDefault="003165B5" w:rsidP="003165B5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①</w:t>
      </w:r>
      <w:r>
        <w:rPr>
          <w:rFonts w:ascii="Segoe UI" w:eastAsia="メイリオ" w:hAnsi="Segoe UI" w:cs="Segoe UI" w:hint="eastAsia"/>
          <w:sz w:val="22"/>
        </w:rPr>
        <w:t xml:space="preserve"> hiramine.com </w:t>
      </w:r>
      <w:r>
        <w:rPr>
          <w:rFonts w:ascii="Segoe UI" w:eastAsia="メイリオ" w:hAnsi="Segoe UI" w:cs="Segoe UI" w:hint="eastAsia"/>
          <w:sz w:val="22"/>
        </w:rPr>
        <w:t>の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ウェブページを開く</w:t>
      </w:r>
    </w:p>
    <w:p w14:paraId="62848786" w14:textId="77777777" w:rsidR="003165B5" w:rsidRDefault="003165B5" w:rsidP="003165B5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Pr="005740BD">
        <w:rPr>
          <w:rFonts w:ascii="Segoe UI" w:eastAsia="メイリオ" w:hAnsi="Segoe UI" w:cs="Segoe UI"/>
          <w:sz w:val="22"/>
        </w:rPr>
        <w:t>http://www.hiramine.com/software/index.html</w:t>
      </w:r>
    </w:p>
    <w:p w14:paraId="114FFA6C" w14:textId="77777777" w:rsidR="003165B5" w:rsidRDefault="003165B5" w:rsidP="003165B5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446B370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2B825603" wp14:editId="422A8E87">
            <wp:simplePos x="0" y="0"/>
            <wp:positionH relativeFrom="margin">
              <wp:posOffset>3191316</wp:posOffset>
            </wp:positionH>
            <wp:positionV relativeFrom="paragraph">
              <wp:posOffset>4698</wp:posOffset>
            </wp:positionV>
            <wp:extent cx="3298471" cy="2367751"/>
            <wp:effectExtent l="0" t="0" r="0" b="0"/>
            <wp:wrapNone/>
            <wp:docPr id="634" name="図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471" cy="2367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メイリオ" w:hAnsi="Segoe UI" w:cs="Segoe UI" w:hint="eastAsia"/>
          <w:sz w:val="22"/>
        </w:rPr>
        <w:t>②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「</w:t>
      </w:r>
      <w:r w:rsidRPr="005740BD">
        <w:rPr>
          <w:rFonts w:ascii="Segoe UI" w:eastAsia="メイリオ" w:hAnsi="Segoe UI" w:cs="Segoe UI" w:hint="eastAsia"/>
          <w:b/>
          <w:sz w:val="22"/>
        </w:rPr>
        <w:t>Hira 3d Viewer</w:t>
      </w:r>
      <w:r>
        <w:rPr>
          <w:rFonts w:ascii="Segoe UI" w:eastAsia="メイリオ" w:hAnsi="Segoe UI" w:cs="Segoe UI" w:hint="eastAsia"/>
          <w:sz w:val="22"/>
        </w:rPr>
        <w:t>」をクリック．</w:t>
      </w:r>
    </w:p>
    <w:p w14:paraId="675E9DFC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3DFC5A2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AAD9FB6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1D4C402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A707817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7BBCB66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A76AEA4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616B852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70AA0D75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6D34261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1A66D43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8BA7E00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0580BDF7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70458CA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5AA97EC" wp14:editId="2C93327F">
            <wp:simplePos x="0" y="0"/>
            <wp:positionH relativeFrom="column">
              <wp:posOffset>3189803</wp:posOffset>
            </wp:positionH>
            <wp:positionV relativeFrom="paragraph">
              <wp:posOffset>35888</wp:posOffset>
            </wp:positionV>
            <wp:extent cx="3312286" cy="2377668"/>
            <wp:effectExtent l="0" t="0" r="2540" b="3810"/>
            <wp:wrapNone/>
            <wp:docPr id="636" name="図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128" cy="2395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メイリオ" w:hAnsi="Segoe UI" w:cs="Segoe UI" w:hint="eastAsia"/>
          <w:sz w:val="22"/>
        </w:rPr>
        <w:t>③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「</w:t>
      </w:r>
      <w:r>
        <w:rPr>
          <w:rFonts w:ascii="Segoe UI" w:eastAsia="メイリオ" w:hAnsi="Segoe UI" w:cs="Segoe UI" w:hint="eastAsia"/>
          <w:b/>
          <w:sz w:val="22"/>
        </w:rPr>
        <w:t>ダウンロード</w:t>
      </w:r>
      <w:r>
        <w:rPr>
          <w:rFonts w:ascii="Segoe UI" w:eastAsia="メイリオ" w:hAnsi="Segoe UI" w:cs="Segoe UI" w:hint="eastAsia"/>
          <w:sz w:val="22"/>
        </w:rPr>
        <w:t>」をクリック．</w:t>
      </w:r>
    </w:p>
    <w:p w14:paraId="3CCF0FBB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E9B444F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598808F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688E383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5C8CF234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6349806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4AB8DD92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3118F724" w14:textId="77777777" w:rsidR="003165B5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25CDF666" w14:textId="77777777" w:rsidR="003165B5" w:rsidRPr="005740BD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972641E" w14:textId="77777777" w:rsidR="003165B5" w:rsidRPr="005740BD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477D486" w14:textId="77777777" w:rsidR="003165B5" w:rsidRPr="005740BD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420FBA8" w14:textId="77777777" w:rsidR="003165B5" w:rsidRPr="005740BD" w:rsidRDefault="003165B5" w:rsidP="003165B5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14:paraId="60635A35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2604EC0F" wp14:editId="25E0BE96">
            <wp:simplePos x="0" y="0"/>
            <wp:positionH relativeFrom="column">
              <wp:posOffset>3238248</wp:posOffset>
            </wp:positionH>
            <wp:positionV relativeFrom="paragraph">
              <wp:posOffset>95519</wp:posOffset>
            </wp:positionV>
            <wp:extent cx="3149584" cy="1435184"/>
            <wp:effectExtent l="0" t="0" r="0" b="0"/>
            <wp:wrapNone/>
            <wp:docPr id="637" name="図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424" cy="1443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0BD">
        <w:rPr>
          <w:rFonts w:ascii="Segoe UI" w:eastAsia="メイリオ" w:hAnsi="Segoe UI" w:cs="Segoe UI" w:hint="eastAsia"/>
          <w:sz w:val="22"/>
        </w:rPr>
        <w:t>④</w:t>
      </w:r>
      <w:r w:rsidRPr="005740BD">
        <w:rPr>
          <w:rFonts w:ascii="Segoe UI" w:eastAsia="メイリオ" w:hAnsi="Segoe UI" w:cs="Segoe UI" w:hint="eastAsia"/>
          <w:sz w:val="22"/>
        </w:rPr>
        <w:t xml:space="preserve"> </w:t>
      </w:r>
      <w:r w:rsidRPr="005740BD">
        <w:rPr>
          <w:rFonts w:ascii="Segoe UI" w:eastAsia="メイリオ" w:hAnsi="Segoe UI" w:cs="Segoe UI" w:hint="eastAsia"/>
          <w:sz w:val="22"/>
        </w:rPr>
        <w:t>ダウンロードしたいのでクリックする．</w:t>
      </w:r>
    </w:p>
    <w:p w14:paraId="5E889EF5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3A4718F0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5494734C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5E1808B8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5B135A14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107385F0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74CB6D22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3B26B048" w14:textId="77777777" w:rsidR="003165B5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FC50BE" wp14:editId="1FB2511B">
            <wp:simplePos x="0" y="0"/>
            <wp:positionH relativeFrom="column">
              <wp:posOffset>3189803</wp:posOffset>
            </wp:positionH>
            <wp:positionV relativeFrom="paragraph">
              <wp:posOffset>1</wp:posOffset>
            </wp:positionV>
            <wp:extent cx="3251828" cy="825196"/>
            <wp:effectExtent l="0" t="0" r="6350" b="0"/>
            <wp:wrapNone/>
            <wp:docPr id="638" name="図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64" cy="838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メイリオ" w:hAnsi="Segoe UI" w:cs="Segoe UI" w:hint="eastAsia"/>
          <w:sz w:val="22"/>
        </w:rPr>
        <w:t>⑤</w:t>
      </w:r>
      <w:r>
        <w:rPr>
          <w:rFonts w:ascii="Segoe UI" w:eastAsia="メイリオ" w:hAnsi="Segoe UI" w:cs="Segoe UI" w:hint="eastAsia"/>
          <w:sz w:val="22"/>
        </w:rPr>
        <w:t xml:space="preserve"> .zip </w:t>
      </w:r>
      <w:r>
        <w:rPr>
          <w:rFonts w:ascii="Segoe UI" w:eastAsia="メイリオ" w:hAnsi="Segoe UI" w:cs="Segoe UI" w:hint="eastAsia"/>
          <w:sz w:val="22"/>
        </w:rPr>
        <w:t>ファイルがダウンロードされる．</w:t>
      </w:r>
    </w:p>
    <w:p w14:paraId="5645889B" w14:textId="77777777" w:rsidR="003165B5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449682F7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5D2B23B5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5B05B8C2" w14:textId="77777777" w:rsidR="003165B5" w:rsidRPr="005740BD" w:rsidRDefault="003165B5" w:rsidP="003165B5">
      <w:pPr>
        <w:widowControl/>
        <w:snapToGrid w:val="0"/>
        <w:ind w:right="2250"/>
        <w:contextualSpacing/>
        <w:jc w:val="left"/>
        <w:rPr>
          <w:rFonts w:ascii="Segoe UI" w:eastAsia="メイリオ" w:hAnsi="Segoe UI" w:cs="Segoe UI"/>
          <w:sz w:val="22"/>
        </w:rPr>
      </w:pPr>
    </w:p>
    <w:p w14:paraId="058DDACC" w14:textId="77777777" w:rsidR="003165B5" w:rsidRDefault="003165B5" w:rsidP="003165B5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⑥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9C6CCD">
        <w:rPr>
          <w:rFonts w:ascii="Segoe UI" w:eastAsia="メイリオ" w:hAnsi="Segoe UI" w:cs="Segoe UI"/>
          <w:sz w:val="22"/>
        </w:rPr>
        <w:t>ダウンロードした</w:t>
      </w:r>
      <w:r w:rsidRPr="009C6CCD">
        <w:rPr>
          <w:rFonts w:ascii="Segoe UI" w:eastAsia="メイリオ" w:hAnsi="Segoe UI" w:cs="Segoe UI"/>
          <w:sz w:val="22"/>
        </w:rPr>
        <w:t xml:space="preserve"> .zip </w:t>
      </w:r>
      <w:r>
        <w:rPr>
          <w:rFonts w:ascii="Segoe UI" w:eastAsia="メイリオ" w:hAnsi="Segoe UI" w:cs="Segoe UI"/>
          <w:sz w:val="22"/>
        </w:rPr>
        <w:t>ファイル</w:t>
      </w:r>
      <w:r w:rsidRPr="002144C3">
        <w:rPr>
          <w:rFonts w:ascii="Segoe UI" w:eastAsia="メイリオ" w:hAnsi="Segoe UI" w:cs="Segoe UI" w:hint="eastAsia"/>
          <w:sz w:val="22"/>
        </w:rPr>
        <w:t>を</w:t>
      </w:r>
      <w:r>
        <w:rPr>
          <w:rFonts w:ascii="Segoe UI" w:eastAsia="メイリオ" w:hAnsi="Segoe UI" w:cs="Segoe UI" w:hint="eastAsia"/>
          <w:sz w:val="22"/>
        </w:rPr>
        <w:t>展開（解凍）する</w:t>
      </w:r>
    </w:p>
    <w:p w14:paraId="6E3EDED9" w14:textId="77777777" w:rsidR="00DF1509" w:rsidRPr="003165B5" w:rsidRDefault="00DF1509"/>
    <w:sectPr w:rsidR="00DF1509" w:rsidRPr="003165B5" w:rsidSect="003165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B5"/>
    <w:rsid w:val="003165B5"/>
    <w:rsid w:val="006978FB"/>
    <w:rsid w:val="00D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9E71E"/>
  <w15:chartTrackingRefBased/>
  <w15:docId w15:val="{0CCED53B-20E1-4706-95C1-6A910725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kunihiko</dc:creator>
  <cp:keywords/>
  <dc:description/>
  <cp:lastModifiedBy>kunihiko</cp:lastModifiedBy>
  <cp:revision>2</cp:revision>
  <dcterms:created xsi:type="dcterms:W3CDTF">2020-05-09T14:21:00Z</dcterms:created>
  <dcterms:modified xsi:type="dcterms:W3CDTF">2020-05-09T14:24:00Z</dcterms:modified>
</cp:coreProperties>
</file>